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F2" w:rsidRDefault="005738F2" w:rsidP="005738F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38F2" w:rsidRPr="005626B2" w:rsidRDefault="005738F2" w:rsidP="005738F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43610" wp14:editId="38BB0464">
            <wp:simplePos x="0" y="0"/>
            <wp:positionH relativeFrom="column">
              <wp:posOffset>-81915</wp:posOffset>
            </wp:positionH>
            <wp:positionV relativeFrom="paragraph">
              <wp:posOffset>24765</wp:posOffset>
            </wp:positionV>
            <wp:extent cx="1809115" cy="20593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83B">
        <w:rPr>
          <w:rFonts w:ascii="Times New Roman" w:hAnsi="Times New Roman" w:cs="Times New Roman"/>
          <w:b/>
          <w:noProof/>
          <w:sz w:val="28"/>
          <w:szCs w:val="28"/>
        </w:rPr>
        <w:t>ФЕДЕРАЛЬНАЯ СЛУЖБА РОССИЙСКОЙ ФЕДЕРАЦИИ ПО КОНТРОЛЮ ЗА ОБОРОТОМ НАРКОТИКОВ (ФСКН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5738F2" w:rsidRDefault="005738F2" w:rsidP="005738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Официальный</w:t>
      </w:r>
      <w:r w:rsidRPr="005626B2">
        <w:rPr>
          <w:rFonts w:ascii="Times New Roman" w:hAnsi="Times New Roman" w:cs="Times New Roman"/>
          <w:b/>
          <w:noProof/>
          <w:sz w:val="28"/>
          <w:szCs w:val="28"/>
        </w:rPr>
        <w:t xml:space="preserve"> интернет-сайт</w:t>
      </w:r>
      <w:r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5626B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hyperlink r:id="rId6" w:history="1">
        <w:r w:rsidRPr="005626B2">
          <w:rPr>
            <w:rStyle w:val="a3"/>
            <w:rFonts w:ascii="Times New Roman" w:hAnsi="Times New Roman" w:cs="Times New Roman"/>
            <w:b/>
            <w:noProof/>
            <w:sz w:val="40"/>
            <w:szCs w:val="40"/>
          </w:rPr>
          <w:t>www.fskn.ru</w:t>
        </w:r>
      </w:hyperlink>
    </w:p>
    <w:p w:rsidR="005738F2" w:rsidRPr="005626B2" w:rsidRDefault="005738F2" w:rsidP="005738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738F2" w:rsidRDefault="005738F2" w:rsidP="005738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сайте </w:t>
      </w:r>
      <w:r w:rsidRPr="005626B2">
        <w:rPr>
          <w:rFonts w:ascii="Times New Roman" w:hAnsi="Times New Roman" w:cs="Times New Roman"/>
          <w:noProof/>
          <w:sz w:val="28"/>
          <w:szCs w:val="28"/>
        </w:rPr>
        <w:t xml:space="preserve">формируется специализированный информационный блок, в котором размещаются необходимые материалы антинаркотической направленности для учащихся, градированные по двум возрастным категориям (от 12 до 16 лет и старше 16 лет). </w:t>
      </w:r>
    </w:p>
    <w:p w:rsidR="005738F2" w:rsidRDefault="005738F2" w:rsidP="005738F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26B2">
        <w:rPr>
          <w:rFonts w:ascii="Times New Roman" w:hAnsi="Times New Roman" w:cs="Times New Roman"/>
          <w:noProof/>
          <w:sz w:val="28"/>
          <w:szCs w:val="28"/>
        </w:rPr>
        <w:t xml:space="preserve">Также в данном блоке имеются общие материалы для указанных возрастов – это разделы, через которые можно ознакомиться с информацией о территориальных органах наркоконтроля, региональных молодежных организациях и конкурсах, проводимых для школьников в сети Интернет. </w:t>
      </w:r>
    </w:p>
    <w:p w:rsidR="005738F2" w:rsidRPr="00CE183B" w:rsidRDefault="005738F2" w:rsidP="005738F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26B2">
        <w:rPr>
          <w:rFonts w:ascii="Times New Roman" w:hAnsi="Times New Roman" w:cs="Times New Roman"/>
          <w:noProof/>
          <w:sz w:val="28"/>
          <w:szCs w:val="28"/>
        </w:rPr>
        <w:t xml:space="preserve">В разделе также предоставляется возможность задать вопросы специалистам различных профилей: наркополицейским, педагогам, психологам, врачам и др. </w:t>
      </w:r>
    </w:p>
    <w:p w:rsidR="005738F2" w:rsidRDefault="005738F2" w:rsidP="005738F2"/>
    <w:p w:rsidR="00F963C6" w:rsidRDefault="005738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6D56D68" wp14:editId="54D31E59">
            <wp:simplePos x="0" y="0"/>
            <wp:positionH relativeFrom="column">
              <wp:posOffset>706120</wp:posOffset>
            </wp:positionH>
            <wp:positionV relativeFrom="paragraph">
              <wp:posOffset>149860</wp:posOffset>
            </wp:positionV>
            <wp:extent cx="4780280" cy="2811145"/>
            <wp:effectExtent l="0" t="0" r="127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3C6" w:rsidSect="005738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2"/>
    <w:rsid w:val="001D0402"/>
    <w:rsid w:val="002608F4"/>
    <w:rsid w:val="005738F2"/>
    <w:rsid w:val="00D63E53"/>
    <w:rsid w:val="00E207E1"/>
    <w:rsid w:val="00E63E37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k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32-1</dc:creator>
  <cp:lastModifiedBy>32-1</cp:lastModifiedBy>
  <cp:revision>2</cp:revision>
  <dcterms:created xsi:type="dcterms:W3CDTF">2016-04-05T13:59:00Z</dcterms:created>
  <dcterms:modified xsi:type="dcterms:W3CDTF">2016-04-05T13:59:00Z</dcterms:modified>
</cp:coreProperties>
</file>